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664B91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037E27">
        <w:rPr>
          <w:b/>
          <w:sz w:val="32"/>
        </w:rPr>
        <w:t>TAMRON Sluneční clona HA0</w:t>
      </w:r>
      <w:r>
        <w:rPr>
          <w:b/>
          <w:sz w:val="32"/>
        </w:rPr>
        <w:t>47</w:t>
      </w:r>
    </w:p>
    <w:p w:rsidR="00B71314" w:rsidRPr="00B71314" w:rsidRDefault="00B71314" w:rsidP="00B71314">
      <w:pPr>
        <w:rPr>
          <w:sz w:val="20"/>
          <w:lang w:eastAsia="cs-CZ"/>
        </w:rPr>
      </w:pPr>
      <w:r w:rsidRPr="00B7131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Kompatibilita:</w:t>
      </w:r>
    </w:p>
    <w:p w:rsidR="00A97382" w:rsidRPr="003D3972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D3972">
        <w:rPr>
          <w:sz w:val="20"/>
          <w:szCs w:val="20"/>
        </w:rPr>
        <w:t>Tamron 70-300mm F/4.5-6.3 Di III RXD / model A047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Parametry:</w:t>
      </w:r>
    </w:p>
    <w:p w:rsidR="00B71314" w:rsidRPr="00037E27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37E27">
        <w:rPr>
          <w:sz w:val="20"/>
          <w:szCs w:val="20"/>
        </w:rPr>
        <w:t>Výrobce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Tamron</w:t>
      </w:r>
    </w:p>
    <w:p w:rsidR="00B71314" w:rsidRPr="00037E27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37E27">
        <w:rPr>
          <w:sz w:val="20"/>
          <w:szCs w:val="20"/>
        </w:rPr>
        <w:t xml:space="preserve">Produkt 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Sluneční clona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Typ clony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Kulatá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Upevnění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Vnitřní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Mechanismus uchycení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Závit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Otvor pro uchycení poutka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Ne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>Kód produktu</w:t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HA0</w:t>
      </w:r>
      <w:r w:rsidR="00AD3BCA" w:rsidRPr="00AD3BCA">
        <w:rPr>
          <w:rFonts w:cstheme="minorHAnsi"/>
          <w:sz w:val="20"/>
          <w:szCs w:val="20"/>
        </w:rPr>
        <w:t>47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037E27" w:rsidRPr="00B71314" w:rsidRDefault="00B71314" w:rsidP="00037E2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</w:p>
    <w:p w:rsidR="00037E27" w:rsidRDefault="00037E27" w:rsidP="00037E27">
      <w:pPr>
        <w:rPr>
          <w:sz w:val="32"/>
        </w:rPr>
      </w:pPr>
      <w:bookmarkStart w:id="0" w:name="_GoBack"/>
      <w:bookmarkEnd w:id="0"/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382E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F8B9-174D-4143-81F7-9217AB8C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2023-11-24T10:02:00Z</dcterms:modified>
</cp:coreProperties>
</file>